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1C" w:rsidRPr="00D85D1C" w:rsidRDefault="00D85D1C" w:rsidP="00D85D1C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0"/>
          <w:szCs w:val="30"/>
          <w:lang w:val="zh-CN" w:bidi="zh-CN"/>
        </w:rPr>
      </w:pPr>
    </w:p>
    <w:p w:rsidR="00D85D1C" w:rsidRPr="00D85D1C" w:rsidRDefault="00D85D1C" w:rsidP="00D85D1C">
      <w:pPr>
        <w:autoSpaceDE w:val="0"/>
        <w:autoSpaceDN w:val="0"/>
        <w:spacing w:before="3"/>
        <w:jc w:val="left"/>
        <w:rPr>
          <w:rFonts w:ascii="仿宋_GB2312" w:eastAsia="仿宋_GB2312" w:hAnsi="仿宋_GB2312" w:cs="仿宋_GB2312"/>
          <w:kern w:val="0"/>
          <w:szCs w:val="30"/>
          <w:lang w:val="zh-CN" w:bidi="zh-CN"/>
        </w:rPr>
      </w:pPr>
    </w:p>
    <w:p w:rsidR="00D85D1C" w:rsidRPr="00D85D1C" w:rsidRDefault="00D85D1C" w:rsidP="00D85D1C">
      <w:pPr>
        <w:tabs>
          <w:tab w:val="left" w:pos="1313"/>
        </w:tabs>
        <w:autoSpaceDE w:val="0"/>
        <w:autoSpaceDN w:val="0"/>
        <w:spacing w:before="60"/>
        <w:ind w:left="690"/>
        <w:jc w:val="left"/>
        <w:rPr>
          <w:rFonts w:ascii="黑体" w:eastAsia="黑体" w:hAnsi="仿宋_GB2312" w:cs="仿宋_GB2312"/>
          <w:kern w:val="0"/>
          <w:sz w:val="30"/>
          <w:szCs w:val="30"/>
          <w:lang w:bidi="zh-CN"/>
        </w:rPr>
      </w:pPr>
      <w:r w:rsidRPr="00D85D1C"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  <w:t>附件</w:t>
      </w:r>
      <w:r w:rsidRPr="00D85D1C">
        <w:rPr>
          <w:rFonts w:ascii="黑体" w:eastAsia="黑体" w:hAnsi="仿宋_GB2312" w:cs="仿宋_GB2312" w:hint="eastAsia"/>
          <w:kern w:val="0"/>
          <w:sz w:val="30"/>
          <w:szCs w:val="30"/>
          <w:lang w:bidi="zh-CN"/>
        </w:rPr>
        <w:t>1</w:t>
      </w:r>
    </w:p>
    <w:p w:rsidR="00D85D1C" w:rsidRPr="00D85D1C" w:rsidRDefault="00D85D1C" w:rsidP="00D85D1C">
      <w:pPr>
        <w:tabs>
          <w:tab w:val="left" w:pos="9271"/>
        </w:tabs>
        <w:autoSpaceDE w:val="0"/>
        <w:autoSpaceDN w:val="0"/>
        <w:spacing w:before="129"/>
        <w:ind w:right="111"/>
        <w:jc w:val="center"/>
        <w:outlineLvl w:val="0"/>
        <w:rPr>
          <w:rFonts w:ascii="宋体" w:eastAsia="宋体" w:hAnsi="宋体" w:cs="宋体"/>
          <w:kern w:val="0"/>
          <w:sz w:val="44"/>
          <w:szCs w:val="44"/>
          <w:lang w:val="zh-CN" w:bidi="zh-CN"/>
        </w:rPr>
      </w:pPr>
      <w:r w:rsidRPr="00D85D1C">
        <w:rPr>
          <w:rFonts w:ascii="宋体" w:eastAsia="宋体" w:hAnsi="宋体" w:cs="宋体" w:hint="eastAsia"/>
          <w:spacing w:val="9"/>
          <w:kern w:val="0"/>
          <w:sz w:val="44"/>
          <w:szCs w:val="44"/>
          <w:lang w:bidi="zh-CN"/>
        </w:rPr>
        <w:t>焦作大学</w:t>
      </w:r>
      <w:r w:rsidRPr="00D85D1C">
        <w:rPr>
          <w:rFonts w:ascii="宋体" w:eastAsia="宋体" w:hAnsi="宋体" w:cs="宋体"/>
          <w:spacing w:val="9"/>
          <w:kern w:val="0"/>
          <w:sz w:val="44"/>
          <w:szCs w:val="44"/>
          <w:lang w:val="zh-CN" w:bidi="zh-CN"/>
        </w:rPr>
        <w:t>开展</w:t>
      </w:r>
      <w:r w:rsidRPr="00D85D1C">
        <w:rPr>
          <w:rFonts w:ascii="宋体" w:eastAsia="宋体" w:hAnsi="宋体" w:cs="宋体"/>
          <w:spacing w:val="14"/>
          <w:kern w:val="0"/>
          <w:sz w:val="44"/>
          <w:szCs w:val="44"/>
          <w:lang w:val="zh-CN" w:bidi="zh-CN"/>
        </w:rPr>
        <w:t>职</w:t>
      </w:r>
      <w:r w:rsidRPr="00D85D1C">
        <w:rPr>
          <w:rFonts w:ascii="宋体" w:eastAsia="宋体" w:hAnsi="宋体" w:cs="宋体"/>
          <w:spacing w:val="9"/>
          <w:kern w:val="0"/>
          <w:sz w:val="44"/>
          <w:szCs w:val="44"/>
          <w:lang w:val="zh-CN" w:bidi="zh-CN"/>
        </w:rPr>
        <w:t>业培训情</w:t>
      </w:r>
      <w:r w:rsidRPr="00D85D1C">
        <w:rPr>
          <w:rFonts w:ascii="宋体" w:eastAsia="宋体" w:hAnsi="宋体" w:cs="宋体"/>
          <w:kern w:val="0"/>
          <w:sz w:val="44"/>
          <w:szCs w:val="44"/>
          <w:lang w:val="zh-CN" w:bidi="zh-CN"/>
        </w:rPr>
        <w:t>况</w:t>
      </w:r>
      <w:r w:rsidRPr="00D85D1C">
        <w:rPr>
          <w:rFonts w:ascii="宋体" w:eastAsia="宋体" w:hAnsi="宋体" w:cs="宋体"/>
          <w:spacing w:val="-83"/>
          <w:kern w:val="0"/>
          <w:sz w:val="44"/>
          <w:szCs w:val="44"/>
          <w:lang w:val="zh-CN" w:bidi="zh-CN"/>
        </w:rPr>
        <w:t xml:space="preserve"> </w:t>
      </w:r>
      <w:r w:rsidRPr="00D85D1C">
        <w:rPr>
          <w:rFonts w:ascii="宋体" w:eastAsia="宋体" w:hAnsi="宋体" w:cs="宋体"/>
          <w:spacing w:val="3"/>
          <w:kern w:val="0"/>
          <w:sz w:val="44"/>
          <w:szCs w:val="44"/>
          <w:lang w:val="zh-CN" w:bidi="zh-CN"/>
        </w:rPr>
        <w:t>2020</w:t>
      </w:r>
      <w:r w:rsidRPr="00D85D1C">
        <w:rPr>
          <w:rFonts w:ascii="宋体" w:eastAsia="宋体" w:hAnsi="宋体" w:cs="宋体"/>
          <w:spacing w:val="-93"/>
          <w:kern w:val="0"/>
          <w:sz w:val="44"/>
          <w:szCs w:val="44"/>
          <w:lang w:val="zh-CN" w:bidi="zh-CN"/>
        </w:rPr>
        <w:t xml:space="preserve"> </w:t>
      </w:r>
      <w:r w:rsidRPr="00D85D1C">
        <w:rPr>
          <w:rFonts w:ascii="宋体" w:eastAsia="宋体" w:hAnsi="宋体" w:cs="宋体"/>
          <w:spacing w:val="10"/>
          <w:kern w:val="0"/>
          <w:sz w:val="44"/>
          <w:szCs w:val="44"/>
          <w:lang w:val="zh-CN" w:bidi="zh-CN"/>
        </w:rPr>
        <w:t>年</w:t>
      </w:r>
      <w:r w:rsidRPr="00D85D1C">
        <w:rPr>
          <w:rFonts w:ascii="宋体" w:eastAsia="宋体" w:hAnsi="宋体" w:cs="宋体"/>
          <w:spacing w:val="10"/>
          <w:kern w:val="0"/>
          <w:sz w:val="44"/>
          <w:szCs w:val="44"/>
          <w:u w:val="thick"/>
          <w:lang w:val="zh-CN" w:bidi="zh-CN"/>
        </w:rPr>
        <w:t xml:space="preserve"> </w:t>
      </w:r>
      <w:r w:rsidRPr="00D85D1C">
        <w:rPr>
          <w:rFonts w:ascii="宋体" w:eastAsia="宋体" w:hAnsi="宋体" w:cs="宋体" w:hint="eastAsia"/>
          <w:spacing w:val="10"/>
          <w:kern w:val="0"/>
          <w:sz w:val="44"/>
          <w:szCs w:val="44"/>
          <w:u w:val="thick"/>
          <w:lang w:bidi="zh-CN"/>
        </w:rPr>
        <w:t xml:space="preserve">  </w:t>
      </w:r>
      <w:r w:rsidRPr="00D85D1C">
        <w:rPr>
          <w:rFonts w:ascii="宋体" w:eastAsia="宋体" w:hAnsi="宋体" w:cs="宋体"/>
          <w:spacing w:val="9"/>
          <w:kern w:val="0"/>
          <w:sz w:val="44"/>
          <w:szCs w:val="44"/>
          <w:lang w:val="zh-CN" w:bidi="zh-CN"/>
        </w:rPr>
        <w:t>月报表</w:t>
      </w:r>
    </w:p>
    <w:p w:rsidR="00D85D1C" w:rsidRPr="00D85D1C" w:rsidRDefault="00D85D1C" w:rsidP="00D85D1C">
      <w:pPr>
        <w:autoSpaceDE w:val="0"/>
        <w:autoSpaceDN w:val="0"/>
        <w:spacing w:before="1"/>
        <w:jc w:val="left"/>
        <w:rPr>
          <w:rFonts w:ascii="宋体" w:eastAsia="仿宋_GB2312" w:hAnsi="仿宋_GB2312" w:cs="仿宋_GB2312"/>
          <w:kern w:val="0"/>
          <w:sz w:val="18"/>
          <w:szCs w:val="30"/>
          <w:lang w:val="zh-CN" w:bidi="zh-CN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1387"/>
        <w:gridCol w:w="1118"/>
        <w:gridCol w:w="1133"/>
        <w:gridCol w:w="926"/>
        <w:gridCol w:w="1118"/>
        <w:gridCol w:w="1162"/>
        <w:gridCol w:w="1345"/>
        <w:gridCol w:w="1080"/>
        <w:gridCol w:w="1119"/>
        <w:gridCol w:w="1551"/>
      </w:tblGrid>
      <w:tr w:rsidR="00D85D1C" w:rsidRPr="00D85D1C" w:rsidTr="00866E34">
        <w:trPr>
          <w:trHeight w:val="935"/>
        </w:trPr>
        <w:tc>
          <w:tcPr>
            <w:tcW w:w="3456" w:type="dxa"/>
            <w:gridSpan w:val="2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tabs>
                <w:tab w:val="left" w:pos="3482"/>
              </w:tabs>
              <w:autoSpaceDE w:val="0"/>
              <w:autoSpaceDN w:val="0"/>
              <w:ind w:left="28" w:right="-44"/>
              <w:jc w:val="left"/>
              <w:rPr>
                <w:rFonts w:ascii="Times New Roman" w:eastAsia="Times New Roman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spacing w:val="9"/>
                <w:kern w:val="0"/>
                <w:sz w:val="24"/>
                <w:lang w:val="zh-CN" w:bidi="zh-CN"/>
              </w:rPr>
              <w:t>学</w:t>
            </w:r>
            <w:r w:rsidRPr="00D85D1C">
              <w:rPr>
                <w:rFonts w:ascii="黑体" w:eastAsia="黑体" w:hAnsi="仿宋_GB2312" w:cs="仿宋_GB2312" w:hint="eastAsia"/>
                <w:spacing w:val="14"/>
                <w:kern w:val="0"/>
                <w:sz w:val="24"/>
                <w:lang w:bidi="zh-CN"/>
              </w:rPr>
              <w:t>院</w:t>
            </w:r>
            <w:r w:rsidRPr="00D85D1C">
              <w:rPr>
                <w:rFonts w:ascii="黑体" w:eastAsia="黑体" w:hAnsi="仿宋_GB2312" w:cs="仿宋_GB2312" w:hint="eastAsia"/>
                <w:spacing w:val="14"/>
                <w:kern w:val="0"/>
                <w:sz w:val="24"/>
                <w:lang w:val="zh-CN" w:bidi="zh-CN"/>
              </w:rPr>
              <w:t>（</w:t>
            </w:r>
            <w:r w:rsidRPr="00D85D1C">
              <w:rPr>
                <w:rFonts w:ascii="黑体" w:eastAsia="黑体" w:hAnsi="仿宋_GB2312" w:cs="仿宋_GB2312" w:hint="eastAsia"/>
                <w:spacing w:val="14"/>
                <w:kern w:val="0"/>
                <w:sz w:val="24"/>
                <w:lang w:bidi="zh-CN"/>
              </w:rPr>
              <w:t>公章</w:t>
            </w:r>
            <w:r w:rsidRPr="00D85D1C">
              <w:rPr>
                <w:rFonts w:ascii="黑体" w:eastAsia="黑体" w:hAnsi="仿宋_GB2312" w:cs="仿宋_GB2312" w:hint="eastAsia"/>
                <w:spacing w:val="14"/>
                <w:kern w:val="0"/>
                <w:sz w:val="24"/>
                <w:lang w:val="zh-CN" w:bidi="zh-CN"/>
              </w:rPr>
              <w:t>）</w:t>
            </w:r>
            <w:r w:rsidRPr="00D85D1C">
              <w:rPr>
                <w:rFonts w:ascii="黑体" w:eastAsia="黑体" w:hAnsi="仿宋_GB2312" w:cs="仿宋_GB2312" w:hint="eastAsia"/>
                <w:spacing w:val="11"/>
                <w:kern w:val="0"/>
                <w:sz w:val="24"/>
                <w:lang w:val="zh-CN" w:bidi="zh-CN"/>
              </w:rPr>
              <w:t>：</w:t>
            </w:r>
          </w:p>
        </w:tc>
        <w:tc>
          <w:tcPr>
            <w:tcW w:w="3177" w:type="dxa"/>
            <w:gridSpan w:val="3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259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培训项目/班次数（</w:t>
            </w:r>
            <w:proofErr w:type="gramStart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个</w:t>
            </w:r>
            <w:proofErr w:type="gramEnd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1118" w:type="dxa"/>
            <w:vMerge w:val="restart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right="59"/>
              <w:jc w:val="center"/>
              <w:rPr>
                <w:rFonts w:ascii="黑体" w:eastAsia="黑体" w:hAnsi="仿宋_GB2312" w:cs="仿宋_GB2312"/>
                <w:spacing w:val="3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spacing w:val="9"/>
                <w:kern w:val="0"/>
                <w:sz w:val="24"/>
                <w:lang w:val="zh-CN" w:bidi="zh-CN"/>
              </w:rPr>
              <w:t>培训</w:t>
            </w:r>
            <w:r w:rsidRPr="00D85D1C">
              <w:rPr>
                <w:rFonts w:ascii="黑体" w:eastAsia="黑体" w:hAnsi="仿宋_GB2312" w:cs="仿宋_GB2312" w:hint="eastAsia"/>
                <w:spacing w:val="3"/>
                <w:kern w:val="0"/>
                <w:sz w:val="24"/>
                <w:lang w:val="zh-CN" w:bidi="zh-CN"/>
              </w:rPr>
              <w:t>到</w:t>
            </w: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right="59"/>
              <w:jc w:val="center"/>
              <w:rPr>
                <w:rFonts w:ascii="黑体" w:eastAsia="黑体" w:hAnsi="仿宋_GB2312" w:cs="仿宋_GB2312"/>
                <w:spacing w:val="3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spacing w:val="3"/>
                <w:kern w:val="0"/>
                <w:sz w:val="24"/>
                <w:lang w:val="zh-CN" w:bidi="zh-CN"/>
              </w:rPr>
              <w:t>帐经费</w:t>
            </w: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right="59"/>
              <w:jc w:val="center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spacing w:val="9"/>
                <w:kern w:val="0"/>
                <w:sz w:val="24"/>
                <w:lang w:val="zh-CN" w:bidi="zh-CN"/>
              </w:rPr>
              <w:t>（</w:t>
            </w:r>
            <w:r w:rsidRPr="00D85D1C">
              <w:rPr>
                <w:rFonts w:ascii="黑体" w:eastAsia="黑体" w:hAnsi="仿宋_GB2312" w:cs="仿宋_GB2312" w:hint="eastAsia"/>
                <w:spacing w:val="11"/>
                <w:kern w:val="0"/>
                <w:sz w:val="24"/>
                <w:lang w:val="zh-CN" w:bidi="zh-CN"/>
              </w:rPr>
              <w:t>万元</w:t>
            </w: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2507" w:type="dxa"/>
            <w:gridSpan w:val="2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367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培训学时（</w:t>
            </w:r>
            <w:proofErr w:type="gramStart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个</w:t>
            </w:r>
            <w:proofErr w:type="gramEnd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2199" w:type="dxa"/>
            <w:gridSpan w:val="2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83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培训个数（人次）</w:t>
            </w:r>
          </w:p>
        </w:tc>
        <w:tc>
          <w:tcPr>
            <w:tcW w:w="1551" w:type="dxa"/>
            <w:vMerge w:val="restart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141" w:right="150"/>
              <w:jc w:val="center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spacing w:val="5"/>
                <w:kern w:val="0"/>
                <w:sz w:val="24"/>
                <w:lang w:val="zh-CN" w:bidi="zh-CN"/>
              </w:rPr>
              <w:t>政府</w:t>
            </w:r>
            <w:proofErr w:type="gramStart"/>
            <w:r w:rsidRPr="00D85D1C">
              <w:rPr>
                <w:rFonts w:ascii="黑体" w:eastAsia="黑体" w:hAnsi="仿宋_GB2312" w:cs="仿宋_GB2312" w:hint="eastAsia"/>
                <w:spacing w:val="5"/>
                <w:kern w:val="0"/>
                <w:sz w:val="24"/>
                <w:lang w:val="zh-CN" w:bidi="zh-CN"/>
              </w:rPr>
              <w:t>补帖</w:t>
            </w:r>
            <w:proofErr w:type="gramEnd"/>
            <w:r w:rsidRPr="00D85D1C">
              <w:rPr>
                <w:rFonts w:ascii="黑体" w:eastAsia="黑体" w:hAnsi="仿宋_GB2312" w:cs="仿宋_GB2312" w:hint="eastAsia"/>
                <w:spacing w:val="5"/>
                <w:kern w:val="0"/>
                <w:sz w:val="24"/>
                <w:lang w:val="zh-CN" w:bidi="zh-CN"/>
              </w:rPr>
              <w:t>性</w:t>
            </w:r>
            <w:r w:rsidRPr="00D85D1C">
              <w:rPr>
                <w:rFonts w:ascii="黑体" w:eastAsia="黑体" w:hAnsi="仿宋_GB2312" w:cs="仿宋_GB2312" w:hint="eastAsia"/>
                <w:spacing w:val="7"/>
                <w:kern w:val="0"/>
                <w:sz w:val="24"/>
                <w:lang w:val="zh-CN" w:bidi="zh-CN"/>
              </w:rPr>
              <w:t>培训人数</w:t>
            </w:r>
          </w:p>
          <w:p w:rsidR="00D85D1C" w:rsidRPr="00D85D1C" w:rsidRDefault="00D85D1C" w:rsidP="00D85D1C">
            <w:pPr>
              <w:autoSpaceDE w:val="0"/>
              <w:autoSpaceDN w:val="0"/>
              <w:spacing w:line="297" w:lineRule="exact"/>
              <w:ind w:left="141" w:right="145"/>
              <w:jc w:val="center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spacing w:val="9"/>
                <w:kern w:val="0"/>
                <w:sz w:val="24"/>
                <w:lang w:val="zh-CN" w:bidi="zh-CN"/>
              </w:rPr>
              <w:t>（</w:t>
            </w:r>
            <w:r w:rsidRPr="00D85D1C">
              <w:rPr>
                <w:rFonts w:ascii="黑体" w:eastAsia="黑体" w:hAnsi="仿宋_GB2312" w:cs="仿宋_GB2312" w:hint="eastAsia"/>
                <w:spacing w:val="11"/>
                <w:kern w:val="0"/>
                <w:sz w:val="24"/>
                <w:lang w:val="zh-CN" w:bidi="zh-CN"/>
              </w:rPr>
              <w:t>人次</w:t>
            </w: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）</w:t>
            </w:r>
          </w:p>
        </w:tc>
      </w:tr>
      <w:tr w:rsidR="00D85D1C" w:rsidRPr="00D85D1C" w:rsidTr="00866E34">
        <w:trPr>
          <w:trHeight w:val="1214"/>
        </w:trPr>
        <w:tc>
          <w:tcPr>
            <w:tcW w:w="2069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3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28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专任教师数（人）</w:t>
            </w:r>
          </w:p>
        </w:tc>
        <w:tc>
          <w:tcPr>
            <w:tcW w:w="1387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2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24" w:right="70" w:firstLine="33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全日制在校学生数（人</w:t>
            </w:r>
          </w:p>
        </w:tc>
        <w:tc>
          <w:tcPr>
            <w:tcW w:w="1118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2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303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财政</w:t>
            </w:r>
          </w:p>
          <w:p w:rsidR="00D85D1C" w:rsidRPr="00D85D1C" w:rsidRDefault="00D85D1C" w:rsidP="00D85D1C">
            <w:pPr>
              <w:autoSpaceDE w:val="0"/>
              <w:autoSpaceDN w:val="0"/>
              <w:spacing w:before="5"/>
              <w:ind w:left="-142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spacing w:val="-46"/>
                <w:kern w:val="0"/>
                <w:sz w:val="24"/>
                <w:lang w:val="zh-CN" w:bidi="zh-CN"/>
              </w:rPr>
              <w:t>）</w:t>
            </w:r>
            <w:r w:rsidRPr="00D85D1C">
              <w:rPr>
                <w:rFonts w:ascii="仿宋_GB2312" w:eastAsia="仿宋_GB2312" w:hAnsi="仿宋_GB2312" w:cs="仿宋_GB2312"/>
                <w:spacing w:val="7"/>
                <w:kern w:val="0"/>
                <w:sz w:val="24"/>
                <w:lang w:val="zh-CN" w:bidi="zh-CN"/>
              </w:rPr>
              <w:t>资金项目</w:t>
            </w:r>
          </w:p>
        </w:tc>
        <w:tc>
          <w:tcPr>
            <w:tcW w:w="1133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2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58" w:right="69" w:firstLine="12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非财政资金项目</w:t>
            </w:r>
          </w:p>
        </w:tc>
        <w:tc>
          <w:tcPr>
            <w:tcW w:w="926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2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212" w:right="87" w:hanging="13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公益性项目</w:t>
            </w:r>
          </w:p>
        </w:tc>
        <w:tc>
          <w:tcPr>
            <w:tcW w:w="1118" w:type="dxa"/>
            <w:vMerge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162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2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199" w:right="82" w:hanging="12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政府</w:t>
            </w:r>
            <w:proofErr w:type="gramStart"/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补帖</w:t>
            </w:r>
            <w:proofErr w:type="gramEnd"/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性培训</w:t>
            </w:r>
          </w:p>
        </w:tc>
        <w:tc>
          <w:tcPr>
            <w:tcW w:w="1345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2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36" w:right="49" w:firstLine="254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spacing w:val="7"/>
                <w:kern w:val="0"/>
                <w:sz w:val="24"/>
                <w:lang w:val="zh-CN" w:bidi="zh-CN"/>
              </w:rPr>
              <w:t xml:space="preserve">非政府 </w:t>
            </w:r>
            <w:proofErr w:type="gramStart"/>
            <w:r w:rsidRPr="00D85D1C">
              <w:rPr>
                <w:rFonts w:ascii="仿宋_GB2312" w:eastAsia="仿宋_GB2312" w:hAnsi="仿宋_GB2312" w:cs="仿宋_GB2312"/>
                <w:spacing w:val="5"/>
                <w:kern w:val="0"/>
                <w:sz w:val="24"/>
                <w:lang w:val="zh-CN" w:bidi="zh-CN"/>
              </w:rPr>
              <w:t>补帖</w:t>
            </w:r>
            <w:proofErr w:type="gramEnd"/>
            <w:r w:rsidRPr="00D85D1C">
              <w:rPr>
                <w:rFonts w:ascii="仿宋_GB2312" w:eastAsia="仿宋_GB2312" w:hAnsi="仿宋_GB2312" w:cs="仿宋_GB2312"/>
                <w:spacing w:val="5"/>
                <w:kern w:val="0"/>
                <w:sz w:val="24"/>
                <w:lang w:val="zh-CN" w:bidi="zh-CN"/>
              </w:rPr>
              <w:t>性培训</w:t>
            </w:r>
          </w:p>
        </w:tc>
        <w:tc>
          <w:tcPr>
            <w:tcW w:w="1080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3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31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在校学生</w:t>
            </w:r>
          </w:p>
        </w:tc>
        <w:tc>
          <w:tcPr>
            <w:tcW w:w="1119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3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5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社会人员</w:t>
            </w:r>
          </w:p>
        </w:tc>
        <w:tc>
          <w:tcPr>
            <w:tcW w:w="1551" w:type="dxa"/>
            <w:vMerge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</w:tr>
      <w:tr w:rsidR="00D85D1C" w:rsidRPr="00D85D1C" w:rsidTr="00866E34">
        <w:trPr>
          <w:trHeight w:val="907"/>
        </w:trPr>
        <w:tc>
          <w:tcPr>
            <w:tcW w:w="2069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387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118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926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118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162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345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080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551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</w:tr>
    </w:tbl>
    <w:p w:rsidR="00D85D1C" w:rsidRPr="00D85D1C" w:rsidRDefault="00D85D1C" w:rsidP="00D85D1C">
      <w:pPr>
        <w:autoSpaceDE w:val="0"/>
        <w:autoSpaceDN w:val="0"/>
        <w:jc w:val="left"/>
        <w:rPr>
          <w:rFonts w:ascii="宋体" w:eastAsia="仿宋_GB2312" w:hAnsi="仿宋_GB2312" w:cs="仿宋_GB2312"/>
          <w:kern w:val="0"/>
          <w:sz w:val="20"/>
          <w:szCs w:val="30"/>
          <w:lang w:val="zh-CN" w:bidi="zh-CN"/>
        </w:rPr>
      </w:pPr>
    </w:p>
    <w:p w:rsidR="00D85D1C" w:rsidRPr="00D85D1C" w:rsidRDefault="00D85D1C" w:rsidP="00D85D1C">
      <w:pPr>
        <w:autoSpaceDE w:val="0"/>
        <w:autoSpaceDN w:val="0"/>
        <w:spacing w:before="4"/>
        <w:jc w:val="left"/>
        <w:rPr>
          <w:rFonts w:ascii="宋体" w:eastAsia="仿宋_GB2312" w:hAnsi="仿宋_GB2312" w:cs="仿宋_GB2312"/>
          <w:kern w:val="0"/>
          <w:sz w:val="22"/>
          <w:szCs w:val="30"/>
          <w:lang w:val="zh-CN" w:bidi="zh-CN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36"/>
        <w:gridCol w:w="1540"/>
        <w:gridCol w:w="1541"/>
        <w:gridCol w:w="797"/>
        <w:gridCol w:w="878"/>
        <w:gridCol w:w="955"/>
        <w:gridCol w:w="1944"/>
        <w:gridCol w:w="1608"/>
        <w:gridCol w:w="1671"/>
      </w:tblGrid>
      <w:tr w:rsidR="00D85D1C" w:rsidRPr="00D85D1C" w:rsidTr="00866E34">
        <w:trPr>
          <w:trHeight w:val="647"/>
        </w:trPr>
        <w:tc>
          <w:tcPr>
            <w:tcW w:w="6955" w:type="dxa"/>
            <w:gridSpan w:val="5"/>
          </w:tcPr>
          <w:p w:rsidR="00D85D1C" w:rsidRPr="00D85D1C" w:rsidRDefault="00D85D1C" w:rsidP="00D85D1C">
            <w:pPr>
              <w:autoSpaceDE w:val="0"/>
              <w:autoSpaceDN w:val="0"/>
              <w:spacing w:before="163"/>
              <w:ind w:left="1833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培训内容</w:t>
            </w:r>
            <w:proofErr w:type="gramStart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分培训</w:t>
            </w:r>
            <w:proofErr w:type="gramEnd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人数（人次）</w:t>
            </w:r>
          </w:p>
        </w:tc>
        <w:tc>
          <w:tcPr>
            <w:tcW w:w="3777" w:type="dxa"/>
            <w:gridSpan w:val="3"/>
          </w:tcPr>
          <w:p w:rsidR="00D85D1C" w:rsidRPr="00D85D1C" w:rsidRDefault="00D85D1C" w:rsidP="00D85D1C">
            <w:pPr>
              <w:autoSpaceDE w:val="0"/>
              <w:autoSpaceDN w:val="0"/>
              <w:spacing w:before="163"/>
              <w:ind w:left="121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按培训形式</w:t>
            </w:r>
            <w:proofErr w:type="gramStart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分培训</w:t>
            </w:r>
            <w:proofErr w:type="gramEnd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人数（人次）</w:t>
            </w:r>
          </w:p>
        </w:tc>
        <w:tc>
          <w:tcPr>
            <w:tcW w:w="3279" w:type="dxa"/>
            <w:gridSpan w:val="2"/>
          </w:tcPr>
          <w:p w:rsidR="00D85D1C" w:rsidRPr="00D85D1C" w:rsidRDefault="00D85D1C" w:rsidP="00D85D1C">
            <w:pPr>
              <w:autoSpaceDE w:val="0"/>
              <w:autoSpaceDN w:val="0"/>
              <w:spacing w:before="163"/>
              <w:ind w:left="757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培训师数（人）</w:t>
            </w:r>
          </w:p>
        </w:tc>
      </w:tr>
      <w:tr w:rsidR="00D85D1C" w:rsidRPr="00D85D1C" w:rsidTr="00866E34">
        <w:trPr>
          <w:trHeight w:val="1056"/>
        </w:trPr>
        <w:tc>
          <w:tcPr>
            <w:tcW w:w="1541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16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513" w:right="277" w:hanging="25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岗前基础培训</w:t>
            </w:r>
          </w:p>
        </w:tc>
        <w:tc>
          <w:tcPr>
            <w:tcW w:w="1536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16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513" w:right="271" w:hanging="25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理论知识培训</w:t>
            </w:r>
          </w:p>
        </w:tc>
        <w:tc>
          <w:tcPr>
            <w:tcW w:w="1540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16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518" w:right="270" w:hanging="25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技术技能培训</w:t>
            </w:r>
          </w:p>
        </w:tc>
        <w:tc>
          <w:tcPr>
            <w:tcW w:w="1541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16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515" w:right="276" w:hanging="25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管理能力培训</w:t>
            </w:r>
          </w:p>
        </w:tc>
        <w:tc>
          <w:tcPr>
            <w:tcW w:w="797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8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14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其他</w:t>
            </w:r>
          </w:p>
        </w:tc>
        <w:tc>
          <w:tcPr>
            <w:tcW w:w="878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8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184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面授</w:t>
            </w:r>
          </w:p>
        </w:tc>
        <w:tc>
          <w:tcPr>
            <w:tcW w:w="955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8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227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在线</w:t>
            </w:r>
          </w:p>
        </w:tc>
        <w:tc>
          <w:tcPr>
            <w:tcW w:w="1944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8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89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面授与在线结合</w:t>
            </w:r>
          </w:p>
        </w:tc>
        <w:tc>
          <w:tcPr>
            <w:tcW w:w="1608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8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51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学校专任教师</w:t>
            </w:r>
          </w:p>
        </w:tc>
        <w:tc>
          <w:tcPr>
            <w:tcW w:w="1671" w:type="dxa"/>
          </w:tcPr>
          <w:p w:rsidR="00D85D1C" w:rsidRPr="00D85D1C" w:rsidRDefault="00D85D1C" w:rsidP="00D85D1C">
            <w:pPr>
              <w:autoSpaceDE w:val="0"/>
              <w:autoSpaceDN w:val="0"/>
              <w:spacing w:before="11"/>
              <w:jc w:val="left"/>
              <w:rPr>
                <w:rFonts w:ascii="宋体" w:eastAsia="仿宋_GB2312" w:hAnsi="仿宋_GB2312" w:cs="仿宋_GB2312"/>
                <w:kern w:val="0"/>
                <w:sz w:val="28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ind w:left="8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聘请校外人员</w:t>
            </w:r>
          </w:p>
        </w:tc>
      </w:tr>
      <w:tr w:rsidR="00D85D1C" w:rsidRPr="00D85D1C" w:rsidTr="00866E34">
        <w:trPr>
          <w:trHeight w:val="1195"/>
        </w:trPr>
        <w:tc>
          <w:tcPr>
            <w:tcW w:w="1541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536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540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541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797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878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955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944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608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671" w:type="dxa"/>
            <w:vAlign w:val="center"/>
          </w:tcPr>
          <w:p w:rsidR="00D85D1C" w:rsidRPr="00D85D1C" w:rsidRDefault="00D85D1C" w:rsidP="00D85D1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6"/>
                <w:lang w:val="zh-CN" w:bidi="zh-CN"/>
              </w:rPr>
            </w:pPr>
          </w:p>
        </w:tc>
      </w:tr>
    </w:tbl>
    <w:p w:rsidR="00D85D1C" w:rsidRPr="00D85D1C" w:rsidRDefault="00D85D1C" w:rsidP="00D85D1C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6"/>
          <w:lang w:val="zh-CN" w:bidi="zh-CN"/>
        </w:rPr>
        <w:sectPr w:rsidR="00D85D1C" w:rsidRPr="00D85D1C">
          <w:footerReference w:type="even" r:id="rId5"/>
          <w:footerReference w:type="default" r:id="rId6"/>
          <w:pgSz w:w="16840" w:h="11910" w:orient="landscape"/>
          <w:pgMar w:top="1100" w:right="1300" w:bottom="1760" w:left="1240" w:header="0" w:footer="1561" w:gutter="0"/>
          <w:cols w:space="720"/>
        </w:sectPr>
      </w:pPr>
    </w:p>
    <w:p w:rsidR="00D85D1C" w:rsidRPr="00D85D1C" w:rsidRDefault="00D85D1C" w:rsidP="00D85D1C">
      <w:pPr>
        <w:autoSpaceDE w:val="0"/>
        <w:autoSpaceDN w:val="0"/>
        <w:jc w:val="left"/>
        <w:rPr>
          <w:rFonts w:ascii="宋体" w:eastAsia="仿宋_GB2312" w:hAnsi="仿宋_GB2312" w:cs="仿宋_GB2312"/>
          <w:kern w:val="0"/>
          <w:sz w:val="20"/>
          <w:szCs w:val="30"/>
          <w:lang w:val="zh-CN" w:bidi="zh-CN"/>
        </w:rPr>
      </w:pPr>
    </w:p>
    <w:p w:rsidR="00D85D1C" w:rsidRPr="00D85D1C" w:rsidRDefault="00D85D1C" w:rsidP="00D85D1C">
      <w:pPr>
        <w:autoSpaceDE w:val="0"/>
        <w:autoSpaceDN w:val="0"/>
        <w:jc w:val="left"/>
        <w:rPr>
          <w:rFonts w:ascii="宋体" w:eastAsia="仿宋_GB2312" w:hAnsi="仿宋_GB2312" w:cs="仿宋_GB2312"/>
          <w:kern w:val="0"/>
          <w:sz w:val="20"/>
          <w:szCs w:val="30"/>
          <w:lang w:val="zh-CN" w:bidi="zh-CN"/>
        </w:rPr>
      </w:pPr>
    </w:p>
    <w:p w:rsidR="00D85D1C" w:rsidRPr="00D85D1C" w:rsidRDefault="00D85D1C" w:rsidP="00D85D1C">
      <w:pPr>
        <w:autoSpaceDE w:val="0"/>
        <w:autoSpaceDN w:val="0"/>
        <w:spacing w:before="3"/>
        <w:jc w:val="left"/>
        <w:rPr>
          <w:rFonts w:ascii="宋体" w:eastAsia="仿宋_GB2312" w:hAnsi="仿宋_GB2312" w:cs="仿宋_GB2312"/>
          <w:kern w:val="0"/>
          <w:sz w:val="19"/>
          <w:szCs w:val="30"/>
          <w:lang w:val="zh-CN" w:bidi="zh-CN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77"/>
        <w:gridCol w:w="672"/>
        <w:gridCol w:w="787"/>
        <w:gridCol w:w="567"/>
        <w:gridCol w:w="672"/>
        <w:gridCol w:w="677"/>
        <w:gridCol w:w="677"/>
        <w:gridCol w:w="825"/>
        <w:gridCol w:w="523"/>
        <w:gridCol w:w="671"/>
        <w:gridCol w:w="676"/>
        <w:gridCol w:w="676"/>
        <w:gridCol w:w="690"/>
        <w:gridCol w:w="719"/>
        <w:gridCol w:w="613"/>
        <w:gridCol w:w="671"/>
        <w:gridCol w:w="676"/>
        <w:gridCol w:w="916"/>
        <w:gridCol w:w="432"/>
        <w:gridCol w:w="542"/>
      </w:tblGrid>
      <w:tr w:rsidR="00D85D1C" w:rsidRPr="00D85D1C" w:rsidTr="00866E34">
        <w:trPr>
          <w:trHeight w:val="590"/>
        </w:trPr>
        <w:tc>
          <w:tcPr>
            <w:tcW w:w="14031" w:type="dxa"/>
            <w:gridSpan w:val="21"/>
          </w:tcPr>
          <w:p w:rsidR="00D85D1C" w:rsidRPr="00D85D1C" w:rsidRDefault="00D85D1C" w:rsidP="00D85D1C">
            <w:pPr>
              <w:autoSpaceDE w:val="0"/>
              <w:autoSpaceDN w:val="0"/>
              <w:spacing w:before="134"/>
              <w:ind w:left="4830" w:right="4831"/>
              <w:jc w:val="center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按培训内容所属行业</w:t>
            </w:r>
            <w:proofErr w:type="gramStart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分培训</w:t>
            </w:r>
            <w:proofErr w:type="gramEnd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人数（人次）</w:t>
            </w:r>
          </w:p>
        </w:tc>
      </w:tr>
      <w:tr w:rsidR="00D85D1C" w:rsidRPr="00D85D1C" w:rsidTr="00866E34">
        <w:trPr>
          <w:trHeight w:val="2179"/>
        </w:trPr>
        <w:tc>
          <w:tcPr>
            <w:tcW w:w="67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4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81" w:right="79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农林牧渔业</w:t>
            </w:r>
          </w:p>
        </w:tc>
        <w:tc>
          <w:tcPr>
            <w:tcW w:w="677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63"/>
              <w:ind w:left="210" w:right="79" w:hanging="12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采矿业</w:t>
            </w:r>
          </w:p>
        </w:tc>
        <w:tc>
          <w:tcPr>
            <w:tcW w:w="67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63"/>
              <w:ind w:left="206" w:right="79" w:hanging="12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制造业</w:t>
            </w:r>
          </w:p>
        </w:tc>
        <w:tc>
          <w:tcPr>
            <w:tcW w:w="787" w:type="dxa"/>
          </w:tcPr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28" w:right="2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spacing w:val="2"/>
                <w:kern w:val="0"/>
                <w:sz w:val="24"/>
                <w:lang w:val="zh-CN" w:bidi="zh-CN"/>
              </w:rPr>
              <w:t>电力、热力、</w:t>
            </w:r>
            <w:r w:rsidRPr="00D85D1C">
              <w:rPr>
                <w:rFonts w:ascii="仿宋_GB2312" w:eastAsia="仿宋_GB2312" w:hAnsi="仿宋_GB2312" w:cs="仿宋_GB2312"/>
                <w:spacing w:val="9"/>
                <w:kern w:val="0"/>
                <w:sz w:val="24"/>
                <w:lang w:val="zh-CN" w:bidi="zh-CN"/>
              </w:rPr>
              <w:t>燃气 及水 生产</w:t>
            </w:r>
          </w:p>
          <w:p w:rsidR="00D85D1C" w:rsidRPr="00D85D1C" w:rsidRDefault="00D85D1C" w:rsidP="00D85D1C">
            <w:pPr>
              <w:autoSpaceDE w:val="0"/>
              <w:autoSpaceDN w:val="0"/>
              <w:spacing w:line="310" w:lineRule="atLeast"/>
              <w:ind w:left="139" w:right="136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spacing w:val="1"/>
                <w:kern w:val="0"/>
                <w:sz w:val="24"/>
                <w:lang w:val="zh-CN" w:bidi="zh-CN"/>
              </w:rPr>
              <w:t>和供应业</w:t>
            </w:r>
          </w:p>
        </w:tc>
        <w:tc>
          <w:tcPr>
            <w:tcW w:w="567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63"/>
              <w:ind w:left="149" w:right="31" w:hanging="12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建筑业</w:t>
            </w:r>
          </w:p>
        </w:tc>
        <w:tc>
          <w:tcPr>
            <w:tcW w:w="67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4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81" w:right="79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批发和零售业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4" w:lineRule="auto"/>
              <w:ind w:left="86" w:right="76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交通运输仓储和邮政业</w:t>
            </w:r>
          </w:p>
        </w:tc>
        <w:tc>
          <w:tcPr>
            <w:tcW w:w="677" w:type="dxa"/>
            <w:tcBorders>
              <w:left w:val="single" w:sz="6" w:space="0" w:color="000000"/>
            </w:tcBorders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4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79" w:right="83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住宿和餐饮业</w:t>
            </w:r>
          </w:p>
        </w:tc>
        <w:tc>
          <w:tcPr>
            <w:tcW w:w="825" w:type="dxa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4" w:lineRule="auto"/>
              <w:ind w:left="29" w:right="4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信息传输、软件和信息技术服务业</w:t>
            </w:r>
          </w:p>
        </w:tc>
        <w:tc>
          <w:tcPr>
            <w:tcW w:w="523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4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2" w:lineRule="auto"/>
              <w:ind w:left="135" w:right="135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金融业</w:t>
            </w:r>
          </w:p>
        </w:tc>
        <w:tc>
          <w:tcPr>
            <w:tcW w:w="671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63"/>
              <w:ind w:left="83" w:right="76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房地产业</w:t>
            </w:r>
          </w:p>
        </w:tc>
        <w:tc>
          <w:tcPr>
            <w:tcW w:w="676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58" w:line="242" w:lineRule="auto"/>
              <w:ind w:left="88" w:right="75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租赁和商务服务业</w:t>
            </w:r>
          </w:p>
        </w:tc>
        <w:tc>
          <w:tcPr>
            <w:tcW w:w="676" w:type="dxa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4" w:lineRule="auto"/>
              <w:ind w:left="89" w:right="75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科学研究和技术服务业</w:t>
            </w:r>
          </w:p>
        </w:tc>
        <w:tc>
          <w:tcPr>
            <w:tcW w:w="690" w:type="dxa"/>
          </w:tcPr>
          <w:p w:rsidR="00D85D1C" w:rsidRPr="00D85D1C" w:rsidRDefault="00D85D1C" w:rsidP="00D85D1C">
            <w:pPr>
              <w:autoSpaceDE w:val="0"/>
              <w:autoSpaceDN w:val="0"/>
              <w:spacing w:before="153" w:line="242" w:lineRule="auto"/>
              <w:ind w:left="95" w:right="83" w:hanging="68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水利环境和公共设施管理业</w:t>
            </w:r>
          </w:p>
        </w:tc>
        <w:tc>
          <w:tcPr>
            <w:tcW w:w="719" w:type="dxa"/>
          </w:tcPr>
          <w:p w:rsidR="00D85D1C" w:rsidRPr="00D85D1C" w:rsidRDefault="00D85D1C" w:rsidP="00D85D1C">
            <w:pPr>
              <w:autoSpaceDE w:val="0"/>
              <w:autoSpaceDN w:val="0"/>
              <w:spacing w:before="153" w:line="242" w:lineRule="auto"/>
              <w:ind w:left="34" w:right="96" w:hanging="193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、居民服务修理和其他服务业</w:t>
            </w:r>
          </w:p>
        </w:tc>
        <w:tc>
          <w:tcPr>
            <w:tcW w:w="613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58"/>
              <w:ind w:left="-186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、</w:t>
            </w:r>
          </w:p>
          <w:p w:rsidR="00D85D1C" w:rsidRPr="00D85D1C" w:rsidRDefault="00D85D1C" w:rsidP="00D85D1C">
            <w:pPr>
              <w:autoSpaceDE w:val="0"/>
              <w:autoSpaceDN w:val="0"/>
              <w:spacing w:before="158"/>
              <w:ind w:left="6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教育</w:t>
            </w:r>
          </w:p>
        </w:tc>
        <w:tc>
          <w:tcPr>
            <w:tcW w:w="671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58" w:line="242" w:lineRule="auto"/>
              <w:ind w:left="90" w:right="69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卫生和社会工作</w:t>
            </w:r>
          </w:p>
        </w:tc>
        <w:tc>
          <w:tcPr>
            <w:tcW w:w="676" w:type="dxa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4" w:lineRule="auto"/>
              <w:ind w:left="96" w:right="68" w:firstLine="124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文化、体育和娱乐业</w:t>
            </w:r>
          </w:p>
        </w:tc>
        <w:tc>
          <w:tcPr>
            <w:tcW w:w="916" w:type="dxa"/>
          </w:tcPr>
          <w:p w:rsidR="00D85D1C" w:rsidRPr="00D85D1C" w:rsidRDefault="00D85D1C" w:rsidP="00D85D1C">
            <w:pPr>
              <w:autoSpaceDE w:val="0"/>
              <w:autoSpaceDN w:val="0"/>
              <w:spacing w:before="12"/>
              <w:jc w:val="left"/>
              <w:rPr>
                <w:rFonts w:ascii="宋体" w:eastAsia="仿宋_GB2312" w:hAnsi="仿宋_GB2312" w:cs="仿宋_GB2312"/>
                <w:kern w:val="0"/>
                <w:sz w:val="23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line="244" w:lineRule="auto"/>
              <w:ind w:left="87" w:right="72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公共管理、社会保障和社会组织</w:t>
            </w:r>
          </w:p>
        </w:tc>
        <w:tc>
          <w:tcPr>
            <w:tcW w:w="43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58" w:line="242" w:lineRule="auto"/>
              <w:ind w:left="98" w:right="81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国际组织</w:t>
            </w:r>
          </w:p>
        </w:tc>
        <w:tc>
          <w:tcPr>
            <w:tcW w:w="54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宋体" w:eastAsia="仿宋_GB2312" w:hAnsi="仿宋_GB2312" w:cs="仿宋_GB2312"/>
                <w:kern w:val="0"/>
                <w:sz w:val="24"/>
                <w:lang w:val="zh-CN" w:bidi="zh-CN"/>
              </w:rPr>
            </w:pPr>
          </w:p>
          <w:p w:rsidR="00D85D1C" w:rsidRPr="00D85D1C" w:rsidRDefault="00D85D1C" w:rsidP="00D85D1C">
            <w:pPr>
              <w:autoSpaceDE w:val="0"/>
              <w:autoSpaceDN w:val="0"/>
              <w:spacing w:before="163"/>
              <w:ind w:left="156" w:right="133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其他</w:t>
            </w:r>
          </w:p>
        </w:tc>
      </w:tr>
      <w:tr w:rsidR="00D85D1C" w:rsidRPr="00D85D1C" w:rsidTr="00866E34">
        <w:trPr>
          <w:trHeight w:val="1032"/>
        </w:trPr>
        <w:tc>
          <w:tcPr>
            <w:tcW w:w="67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7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787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567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7" w:type="dxa"/>
            <w:tcBorders>
              <w:left w:val="single" w:sz="6" w:space="0" w:color="000000"/>
            </w:tcBorders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825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523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1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6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6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90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719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13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1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676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916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43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54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</w:tr>
    </w:tbl>
    <w:p w:rsidR="00D85D1C" w:rsidRPr="00D85D1C" w:rsidRDefault="00D85D1C" w:rsidP="00D85D1C">
      <w:pPr>
        <w:autoSpaceDE w:val="0"/>
        <w:autoSpaceDN w:val="0"/>
        <w:jc w:val="left"/>
        <w:rPr>
          <w:rFonts w:ascii="宋体" w:eastAsia="仿宋_GB2312" w:hAnsi="仿宋_GB2312" w:cs="仿宋_GB2312"/>
          <w:kern w:val="0"/>
          <w:sz w:val="20"/>
          <w:szCs w:val="30"/>
          <w:lang w:val="zh-CN" w:bidi="zh-CN"/>
        </w:rPr>
      </w:pPr>
    </w:p>
    <w:p w:rsidR="00D85D1C" w:rsidRPr="00D85D1C" w:rsidRDefault="00D85D1C" w:rsidP="00D85D1C">
      <w:pPr>
        <w:autoSpaceDE w:val="0"/>
        <w:autoSpaceDN w:val="0"/>
        <w:spacing w:before="4"/>
        <w:jc w:val="left"/>
        <w:rPr>
          <w:rFonts w:ascii="宋体" w:eastAsia="仿宋_GB2312" w:hAnsi="仿宋_GB2312" w:cs="仿宋_GB2312"/>
          <w:kern w:val="0"/>
          <w:sz w:val="22"/>
          <w:szCs w:val="30"/>
          <w:lang w:val="zh-CN" w:bidi="zh-CN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6"/>
        <w:gridCol w:w="2023"/>
        <w:gridCol w:w="1552"/>
        <w:gridCol w:w="1159"/>
        <w:gridCol w:w="1941"/>
        <w:gridCol w:w="1096"/>
      </w:tblGrid>
      <w:tr w:rsidR="00D85D1C" w:rsidRPr="00D85D1C" w:rsidTr="00866E34">
        <w:trPr>
          <w:trHeight w:val="609"/>
        </w:trPr>
        <w:tc>
          <w:tcPr>
            <w:tcW w:w="14072" w:type="dxa"/>
            <w:gridSpan w:val="9"/>
          </w:tcPr>
          <w:p w:rsidR="00D85D1C" w:rsidRPr="00D85D1C" w:rsidRDefault="00D85D1C" w:rsidP="00D85D1C">
            <w:pPr>
              <w:autoSpaceDE w:val="0"/>
              <w:autoSpaceDN w:val="0"/>
              <w:spacing w:before="144"/>
              <w:ind w:left="5316" w:right="5345"/>
              <w:jc w:val="center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proofErr w:type="gramStart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按重点人群分培训</w:t>
            </w:r>
            <w:proofErr w:type="gramEnd"/>
            <w:r w:rsidRPr="00D85D1C"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人数（人次）</w:t>
            </w:r>
          </w:p>
        </w:tc>
      </w:tr>
      <w:tr w:rsidR="00D85D1C" w:rsidRPr="00D85D1C" w:rsidTr="00866E34">
        <w:trPr>
          <w:trHeight w:val="628"/>
        </w:trPr>
        <w:tc>
          <w:tcPr>
            <w:tcW w:w="1575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278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企业职工</w:t>
            </w:r>
          </w:p>
        </w:tc>
        <w:tc>
          <w:tcPr>
            <w:tcW w:w="1575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148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高校毕业生</w:t>
            </w:r>
          </w:p>
        </w:tc>
        <w:tc>
          <w:tcPr>
            <w:tcW w:w="1575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277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退役军人</w:t>
            </w:r>
          </w:p>
        </w:tc>
        <w:tc>
          <w:tcPr>
            <w:tcW w:w="1576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407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农民工</w:t>
            </w:r>
          </w:p>
        </w:tc>
        <w:tc>
          <w:tcPr>
            <w:tcW w:w="2023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122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去产能分流职工</w:t>
            </w:r>
          </w:p>
        </w:tc>
        <w:tc>
          <w:tcPr>
            <w:tcW w:w="1552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135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贫困劳动力</w:t>
            </w:r>
          </w:p>
        </w:tc>
        <w:tc>
          <w:tcPr>
            <w:tcW w:w="1159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187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残疾人</w:t>
            </w:r>
          </w:p>
        </w:tc>
        <w:tc>
          <w:tcPr>
            <w:tcW w:w="1941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74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失业再就业人群</w:t>
            </w:r>
          </w:p>
        </w:tc>
        <w:tc>
          <w:tcPr>
            <w:tcW w:w="1096" w:type="dxa"/>
          </w:tcPr>
          <w:p w:rsidR="00D85D1C" w:rsidRPr="00D85D1C" w:rsidRDefault="00D85D1C" w:rsidP="00D85D1C">
            <w:pPr>
              <w:autoSpaceDE w:val="0"/>
              <w:autoSpaceDN w:val="0"/>
              <w:spacing w:before="153"/>
              <w:ind w:left="284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 w:rsidRPr="00D85D1C"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其他</w:t>
            </w:r>
          </w:p>
        </w:tc>
      </w:tr>
      <w:tr w:rsidR="00D85D1C" w:rsidRPr="00D85D1C" w:rsidTr="00866E34">
        <w:trPr>
          <w:trHeight w:val="628"/>
        </w:trPr>
        <w:tc>
          <w:tcPr>
            <w:tcW w:w="1575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75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75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76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52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159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941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096" w:type="dxa"/>
          </w:tcPr>
          <w:p w:rsidR="00D85D1C" w:rsidRPr="00D85D1C" w:rsidRDefault="00D85D1C" w:rsidP="00D85D1C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val="zh-CN" w:bidi="zh-CN"/>
              </w:rPr>
            </w:pPr>
          </w:p>
        </w:tc>
      </w:tr>
    </w:tbl>
    <w:p w:rsidR="00D85D1C" w:rsidRPr="00D85D1C" w:rsidRDefault="00D85D1C" w:rsidP="00D85D1C">
      <w:pPr>
        <w:autoSpaceDE w:val="0"/>
        <w:autoSpaceDN w:val="0"/>
        <w:spacing w:before="8"/>
        <w:jc w:val="left"/>
        <w:rPr>
          <w:rFonts w:ascii="宋体" w:eastAsia="仿宋_GB2312" w:hAnsi="仿宋_GB2312" w:cs="仿宋_GB2312"/>
          <w:kern w:val="0"/>
          <w:sz w:val="5"/>
          <w:szCs w:val="30"/>
          <w:lang w:val="zh-CN" w:bidi="zh-CN"/>
        </w:rPr>
      </w:pPr>
    </w:p>
    <w:p w:rsidR="00D85D1C" w:rsidRPr="00D85D1C" w:rsidRDefault="00D85D1C" w:rsidP="00D85D1C">
      <w:pPr>
        <w:autoSpaceDE w:val="0"/>
        <w:autoSpaceDN w:val="0"/>
        <w:spacing w:before="67"/>
        <w:ind w:left="690"/>
        <w:jc w:val="left"/>
        <w:rPr>
          <w:rFonts w:ascii="宋体" w:eastAsia="宋体" w:hAnsi="仿宋_GB2312" w:cs="仿宋_GB2312"/>
          <w:kern w:val="0"/>
          <w:sz w:val="24"/>
          <w:lang w:val="zh-CN" w:bidi="zh-CN"/>
        </w:rPr>
      </w:pPr>
      <w:r w:rsidRPr="00D85D1C">
        <w:rPr>
          <w:rFonts w:ascii="宋体" w:eastAsia="宋体" w:hAnsi="仿宋_GB2312" w:cs="仿宋_GB2312" w:hint="eastAsia"/>
          <w:kern w:val="0"/>
          <w:sz w:val="24"/>
          <w:lang w:val="zh-CN" w:bidi="zh-CN"/>
        </w:rPr>
        <w:t>注：1.培训统计对象为上一自然月完成的培训项目</w:t>
      </w:r>
    </w:p>
    <w:p w:rsidR="00D85D1C" w:rsidRPr="00D85D1C" w:rsidRDefault="00D85D1C" w:rsidP="00D85D1C">
      <w:pPr>
        <w:autoSpaceDE w:val="0"/>
        <w:autoSpaceDN w:val="0"/>
        <w:spacing w:before="5"/>
        <w:ind w:left="1194"/>
        <w:jc w:val="left"/>
        <w:rPr>
          <w:rFonts w:ascii="宋体" w:eastAsia="宋体" w:hAnsi="仿宋_GB2312" w:cs="仿宋_GB2312"/>
          <w:kern w:val="0"/>
          <w:sz w:val="24"/>
          <w:lang w:val="zh-CN" w:bidi="zh-CN"/>
        </w:rPr>
      </w:pPr>
      <w:r w:rsidRPr="00D85D1C">
        <w:rPr>
          <w:rFonts w:ascii="宋体" w:eastAsia="宋体" w:hAnsi="仿宋_GB2312" w:cs="仿宋_GB2312" w:hint="eastAsia"/>
          <w:kern w:val="0"/>
          <w:sz w:val="24"/>
          <w:lang w:val="zh-CN" w:bidi="zh-CN"/>
        </w:rPr>
        <w:t>2.1学时=45分钟。</w:t>
      </w:r>
    </w:p>
    <w:p w:rsidR="00D85D1C" w:rsidRPr="00D85D1C" w:rsidRDefault="00D85D1C" w:rsidP="00D85D1C">
      <w:pPr>
        <w:autoSpaceDE w:val="0"/>
        <w:autoSpaceDN w:val="0"/>
        <w:spacing w:before="4"/>
        <w:ind w:left="1194"/>
        <w:jc w:val="left"/>
        <w:rPr>
          <w:rFonts w:ascii="宋体" w:eastAsia="宋体" w:hAnsi="仿宋_GB2312" w:cs="仿宋_GB2312"/>
          <w:kern w:val="0"/>
          <w:sz w:val="24"/>
          <w:lang w:val="zh-CN" w:bidi="zh-CN"/>
        </w:rPr>
      </w:pPr>
      <w:r w:rsidRPr="00D85D1C">
        <w:rPr>
          <w:rFonts w:ascii="宋体" w:eastAsia="宋体" w:hAnsi="仿宋_GB2312" w:cs="仿宋_GB2312" w:hint="eastAsia"/>
          <w:kern w:val="0"/>
          <w:sz w:val="24"/>
          <w:lang w:val="zh-CN" w:bidi="zh-CN"/>
        </w:rPr>
        <w:t>3.培训内容所属行业按照国家国民经济行业分类标准（GB/Ｔ4754－2017）执行。</w:t>
      </w:r>
    </w:p>
    <w:p w:rsidR="00D85D1C" w:rsidRPr="00D85D1C" w:rsidRDefault="00D85D1C" w:rsidP="00D85D1C">
      <w:pPr>
        <w:tabs>
          <w:tab w:val="left" w:pos="3578"/>
          <w:tab w:val="left" w:pos="5456"/>
        </w:tabs>
        <w:autoSpaceDE w:val="0"/>
        <w:autoSpaceDN w:val="0"/>
        <w:spacing w:before="60"/>
        <w:ind w:left="140"/>
        <w:jc w:val="left"/>
        <w:rPr>
          <w:rFonts w:ascii="仿宋_GB2312" w:eastAsia="仿宋_GB2312" w:hAnsi="仿宋_GB2312" w:cs="仿宋_GB2312"/>
          <w:kern w:val="0"/>
          <w:sz w:val="30"/>
          <w:szCs w:val="30"/>
          <w:lang w:val="zh-CN" w:bidi="zh-CN"/>
        </w:rPr>
      </w:pPr>
      <w:bookmarkStart w:id="0" w:name="_GoBack"/>
      <w:bookmarkEnd w:id="0"/>
    </w:p>
    <w:sectPr w:rsidR="00D85D1C" w:rsidRPr="00D85D1C">
      <w:footerReference w:type="even" r:id="rId7"/>
      <w:pgSz w:w="16840" w:h="11910" w:orient="landscape"/>
      <w:pgMar w:top="1540" w:right="1580" w:bottom="1680" w:left="124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19" w:rsidRDefault="00D85D1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9ADBF7" wp14:editId="10F56109">
              <wp:simplePos x="0" y="0"/>
              <wp:positionH relativeFrom="page">
                <wp:posOffset>1212850</wp:posOffset>
              </wp:positionH>
              <wp:positionV relativeFrom="page">
                <wp:posOffset>6427470</wp:posOffset>
              </wp:positionV>
              <wp:extent cx="644525" cy="20256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0919" w:rsidRDefault="00D85D1C">
                          <w:pPr>
                            <w:spacing w:line="31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5.5pt;margin-top:506.1pt;width:50.75pt;height:15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" filled="f" stroked="f">
              <v:textbox inset="0,0,0,0">
                <w:txbxContent>
                  <w:p w:rsidR="00920919" w:rsidRDefault="00D85D1C">
                    <w:pPr>
                      <w:spacing w:line="31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19" w:rsidRDefault="00D85D1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19" w:rsidRDefault="00D85D1C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1C"/>
    <w:rsid w:val="00413C7A"/>
    <w:rsid w:val="00D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85D1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85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85D1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8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2020-07-23T08:52:00Z</dcterms:created>
  <dcterms:modified xsi:type="dcterms:W3CDTF">2020-07-23T08:53:00Z</dcterms:modified>
</cp:coreProperties>
</file>